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06" w:rsidRPr="00DE0588" w:rsidRDefault="00877706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Cs/>
          <w:color w:val="000000"/>
          <w:sz w:val="26"/>
          <w:szCs w:val="26"/>
        </w:rPr>
      </w:pPr>
    </w:p>
    <w:p w:rsidR="00EB64E7" w:rsidRPr="00DE0588" w:rsidRDefault="00011DFA" w:rsidP="00011DFA">
      <w:pPr>
        <w:widowControl w:val="0"/>
        <w:tabs>
          <w:tab w:val="left" w:pos="9000"/>
        </w:tabs>
        <w:jc w:val="center"/>
        <w:outlineLvl w:val="0"/>
        <w:rPr>
          <w:rFonts w:asciiTheme="minorHAnsi" w:hAnsiTheme="minorHAnsi" w:cstheme="minorHAnsi"/>
          <w:i/>
          <w:iCs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iCs/>
          <w:color w:val="000000"/>
          <w:sz w:val="26"/>
          <w:szCs w:val="26"/>
        </w:rPr>
        <w:t>P</w:t>
      </w:r>
      <w:r w:rsidR="003B6763">
        <w:rPr>
          <w:rFonts w:asciiTheme="minorHAnsi" w:hAnsiTheme="minorHAnsi" w:cstheme="minorHAnsi"/>
          <w:iCs/>
          <w:color w:val="000000"/>
          <w:sz w:val="26"/>
          <w:szCs w:val="26"/>
        </w:rPr>
        <w:t>ièce jointe</w:t>
      </w:r>
      <w:r w:rsidRPr="00DE0588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n°</w:t>
      </w:r>
      <w:r w:rsidR="00E65B05">
        <w:rPr>
          <w:rFonts w:asciiTheme="minorHAnsi" w:hAnsiTheme="minorHAnsi" w:cstheme="minorHAnsi"/>
          <w:iCs/>
          <w:color w:val="000000"/>
          <w:sz w:val="26"/>
          <w:szCs w:val="26"/>
        </w:rPr>
        <w:t> </w:t>
      </w:r>
      <w:r w:rsidR="000C1ACE">
        <w:rPr>
          <w:rFonts w:asciiTheme="minorHAnsi" w:hAnsiTheme="minorHAnsi" w:cstheme="minorHAnsi"/>
          <w:iCs/>
          <w:color w:val="000000"/>
          <w:sz w:val="26"/>
          <w:szCs w:val="26"/>
        </w:rPr>
        <w:t>9</w:t>
      </w:r>
      <w:r w:rsidR="00F90369" w:rsidRPr="00DE0588">
        <w:rPr>
          <w:rFonts w:asciiTheme="minorHAnsi" w:hAnsiTheme="minorHAnsi" w:cstheme="minorHAnsi"/>
          <w:iCs/>
          <w:color w:val="000000"/>
          <w:sz w:val="26"/>
          <w:szCs w:val="26"/>
        </w:rPr>
        <w:t xml:space="preserve"> </w:t>
      </w:r>
      <w:r w:rsidR="00EB64E7" w:rsidRPr="00DE0588">
        <w:rPr>
          <w:rFonts w:asciiTheme="minorHAnsi" w:hAnsiTheme="minorHAnsi" w:cstheme="minorHAnsi"/>
          <w:iCs/>
          <w:color w:val="000000"/>
          <w:sz w:val="26"/>
          <w:szCs w:val="26"/>
        </w:rPr>
        <w:t>au RC</w:t>
      </w:r>
    </w:p>
    <w:p w:rsidR="00853F5D" w:rsidRPr="00DE0588" w:rsidRDefault="00853F5D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6058AB" w:rsidRPr="00DE0588" w:rsidRDefault="006058AB" w:rsidP="00011DFA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DE0588">
        <w:rPr>
          <w:rFonts w:asciiTheme="minorHAnsi" w:hAnsiTheme="minorHAnsi" w:cstheme="minorHAnsi"/>
          <w:b/>
          <w:sz w:val="26"/>
          <w:szCs w:val="26"/>
        </w:rPr>
        <w:t>CERTIFICAT DE VISITE</w:t>
      </w:r>
      <w:r w:rsidRPr="00DE0588">
        <w:rPr>
          <w:rStyle w:val="Appelnotedebasdep"/>
          <w:rFonts w:asciiTheme="minorHAnsi" w:hAnsiTheme="minorHAnsi" w:cstheme="minorHAnsi"/>
          <w:b/>
          <w:sz w:val="26"/>
          <w:szCs w:val="26"/>
        </w:rPr>
        <w:footnoteReference w:customMarkFollows="1" w:id="1"/>
        <w:t>(1)</w:t>
      </w:r>
      <w:r w:rsidRPr="00DE0588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2A0E1F">
        <w:rPr>
          <w:rFonts w:asciiTheme="minorHAnsi" w:hAnsiTheme="minorHAnsi" w:cstheme="minorHAnsi"/>
          <w:b/>
          <w:sz w:val="26"/>
          <w:szCs w:val="26"/>
        </w:rPr>
        <w:t>LOT N°</w:t>
      </w:r>
      <w:r w:rsidR="00E65B05">
        <w:rPr>
          <w:rFonts w:asciiTheme="minorHAnsi" w:hAnsiTheme="minorHAnsi" w:cstheme="minorHAnsi"/>
          <w:b/>
          <w:sz w:val="26"/>
          <w:szCs w:val="26"/>
        </w:rPr>
        <w:t> </w:t>
      </w:r>
      <w:r w:rsidR="002C6F71">
        <w:rPr>
          <w:rFonts w:asciiTheme="minorHAnsi" w:hAnsiTheme="minorHAnsi" w:cstheme="minorHAnsi"/>
          <w:b/>
          <w:sz w:val="26"/>
          <w:szCs w:val="26"/>
        </w:rPr>
        <w:t>2</w:t>
      </w:r>
    </w:p>
    <w:p w:rsidR="00A974D6" w:rsidRPr="00DE0588" w:rsidRDefault="00A974D6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9E66C0" w:rsidRPr="00455C19" w:rsidRDefault="009E66C0" w:rsidP="009E66C0">
      <w:pPr>
        <w:spacing w:before="120" w:after="120"/>
        <w:ind w:left="34"/>
        <w:rPr>
          <w:rFonts w:ascii="Calibri" w:hAnsi="Calibri" w:cs="Calibri"/>
          <w:sz w:val="26"/>
          <w:szCs w:val="26"/>
        </w:rPr>
      </w:pPr>
      <w:r w:rsidRPr="00455C19">
        <w:rPr>
          <w:rFonts w:ascii="Calibri" w:hAnsi="Calibri" w:cs="Calibri"/>
          <w:sz w:val="26"/>
          <w:szCs w:val="26"/>
        </w:rPr>
        <w:t xml:space="preserve">Entretien des espaces extérieurs au profit de sites soutenus par le groupement de soutien commissariat d’Ile-de-France (GSC </w:t>
      </w:r>
      <w:proofErr w:type="spellStart"/>
      <w:r w:rsidRPr="00455C19">
        <w:rPr>
          <w:rFonts w:ascii="Calibri" w:hAnsi="Calibri" w:cs="Calibri"/>
          <w:sz w:val="26"/>
          <w:szCs w:val="26"/>
        </w:rPr>
        <w:t>IdF</w:t>
      </w:r>
      <w:proofErr w:type="spellEnd"/>
      <w:r w:rsidRPr="00455C19">
        <w:rPr>
          <w:rFonts w:ascii="Calibri" w:hAnsi="Calibri" w:cs="Calibri"/>
          <w:sz w:val="26"/>
          <w:szCs w:val="26"/>
        </w:rPr>
        <w:t xml:space="preserve">) – </w:t>
      </w:r>
      <w:r w:rsidR="00FC559F">
        <w:rPr>
          <w:rFonts w:ascii="Calibri" w:hAnsi="Calibri" w:cs="Calibri"/>
          <w:sz w:val="26"/>
          <w:szCs w:val="26"/>
        </w:rPr>
        <w:t>pôle</w:t>
      </w:r>
      <w:r w:rsidRPr="00455C19">
        <w:rPr>
          <w:rFonts w:ascii="Calibri" w:hAnsi="Calibri" w:cs="Calibri"/>
          <w:sz w:val="26"/>
          <w:szCs w:val="26"/>
        </w:rPr>
        <w:t xml:space="preserve"> Arcueil/Vanves/Paris (AVP) : </w:t>
      </w:r>
    </w:p>
    <w:p w:rsidR="002C6F71" w:rsidRPr="002C6F71" w:rsidRDefault="002C6F71" w:rsidP="002C6F71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  <w:sz w:val="26"/>
          <w:szCs w:val="26"/>
        </w:rPr>
      </w:pPr>
      <w:r w:rsidRPr="002C6F71">
        <w:rPr>
          <w:rFonts w:ascii="Calibri" w:hAnsi="Calibri" w:cs="Calibri"/>
          <w:b/>
          <w:sz w:val="26"/>
          <w:szCs w:val="26"/>
        </w:rPr>
        <w:t>Lot n° 2 : Fort de Vanves à Malakoff (92240)</w:t>
      </w:r>
    </w:p>
    <w:p w:rsidR="00E97945" w:rsidRPr="00DE0588" w:rsidRDefault="00E97945" w:rsidP="00011DFA">
      <w:pPr>
        <w:jc w:val="center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DE0588" w:rsidRPr="00DE0588" w:rsidRDefault="00DE0588" w:rsidP="00011DFA">
      <w:pPr>
        <w:pStyle w:val="Corpsdetexte"/>
        <w:spacing w:before="0" w:after="0"/>
        <w:rPr>
          <w:rFonts w:asciiTheme="minorHAnsi" w:hAnsiTheme="minorHAnsi" w:cstheme="minorHAnsi"/>
          <w:b w:val="0"/>
          <w:sz w:val="26"/>
          <w:szCs w:val="26"/>
        </w:rPr>
      </w:pPr>
    </w:p>
    <w:p w:rsidR="00DE0588" w:rsidRPr="00DE0588" w:rsidRDefault="00DE0588" w:rsidP="00011DFA">
      <w:pPr>
        <w:pStyle w:val="Corpsdetexte"/>
        <w:spacing w:before="0" w:after="0"/>
        <w:rPr>
          <w:rFonts w:asciiTheme="minorHAnsi" w:hAnsiTheme="minorHAnsi" w:cstheme="minorHAnsi"/>
          <w:b w:val="0"/>
          <w:sz w:val="26"/>
          <w:szCs w:val="26"/>
        </w:rPr>
      </w:pPr>
    </w:p>
    <w:p w:rsidR="003450D5" w:rsidRPr="00DE0588" w:rsidRDefault="00373064" w:rsidP="00011DFA">
      <w:pPr>
        <w:jc w:val="both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 xml:space="preserve">En application de l’article </w:t>
      </w:r>
      <w:r w:rsidR="0001600F" w:rsidRPr="00DE0588">
        <w:rPr>
          <w:rFonts w:asciiTheme="minorHAnsi" w:hAnsiTheme="minorHAnsi" w:cstheme="minorHAnsi"/>
          <w:sz w:val="26"/>
          <w:szCs w:val="26"/>
        </w:rPr>
        <w:t>3</w:t>
      </w:r>
      <w:r w:rsidR="004E38D5">
        <w:rPr>
          <w:rFonts w:asciiTheme="minorHAnsi" w:hAnsiTheme="minorHAnsi" w:cstheme="minorHAnsi"/>
          <w:sz w:val="26"/>
          <w:szCs w:val="26"/>
        </w:rPr>
        <w:t>.3.4</w:t>
      </w:r>
      <w:r w:rsidR="001330D3"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sz w:val="26"/>
          <w:szCs w:val="26"/>
        </w:rPr>
        <w:t>du règlement de la consultation n°</w:t>
      </w:r>
      <w:r w:rsidR="00E65B05">
        <w:rPr>
          <w:rFonts w:asciiTheme="minorHAnsi" w:hAnsiTheme="minorHAnsi" w:cstheme="minorHAnsi"/>
          <w:sz w:val="26"/>
          <w:szCs w:val="26"/>
        </w:rPr>
        <w:t> </w:t>
      </w:r>
      <w:r w:rsidR="0001600F" w:rsidRPr="00DE0588">
        <w:rPr>
          <w:rFonts w:asciiTheme="minorHAnsi" w:hAnsiTheme="minorHAnsi" w:cstheme="minorHAnsi"/>
          <w:sz w:val="26"/>
          <w:szCs w:val="26"/>
        </w:rPr>
        <w:t>DAF_202</w:t>
      </w:r>
      <w:r w:rsidR="009E66C0">
        <w:rPr>
          <w:rFonts w:asciiTheme="minorHAnsi" w:hAnsiTheme="minorHAnsi" w:cstheme="minorHAnsi"/>
          <w:sz w:val="26"/>
          <w:szCs w:val="26"/>
        </w:rPr>
        <w:t>5</w:t>
      </w:r>
      <w:r w:rsidR="0001600F" w:rsidRPr="00DE0588">
        <w:rPr>
          <w:rFonts w:asciiTheme="minorHAnsi" w:hAnsiTheme="minorHAnsi" w:cstheme="minorHAnsi"/>
          <w:sz w:val="26"/>
          <w:szCs w:val="26"/>
        </w:rPr>
        <w:t>_00</w:t>
      </w:r>
      <w:r w:rsidR="009E66C0">
        <w:rPr>
          <w:rFonts w:asciiTheme="minorHAnsi" w:hAnsiTheme="minorHAnsi" w:cstheme="minorHAnsi"/>
          <w:sz w:val="26"/>
          <w:szCs w:val="26"/>
        </w:rPr>
        <w:t>0694</w:t>
      </w:r>
      <w:r w:rsidR="00011DFA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373064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DE0588">
        <w:rPr>
          <w:rFonts w:asciiTheme="minorHAnsi" w:hAnsiTheme="minorHAnsi" w:cstheme="minorHAnsi"/>
          <w:sz w:val="26"/>
          <w:szCs w:val="26"/>
        </w:rPr>
        <w:t>je soussigné(e)</w:t>
      </w:r>
      <w:r w:rsidRPr="00DE0588">
        <w:rPr>
          <w:rStyle w:val="Appelnotedebasdep"/>
          <w:rFonts w:asciiTheme="minorHAnsi" w:hAnsiTheme="minorHAnsi" w:cstheme="minorHAnsi"/>
          <w:sz w:val="26"/>
          <w:szCs w:val="26"/>
        </w:rPr>
        <w:footnoteReference w:customMarkFollows="1" w:id="2"/>
        <w:t>(2)</w:t>
      </w:r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1605270375" w:edGrp="everyone"/>
      <w:r w:rsidR="008F66B3" w:rsidRPr="00DE0588">
        <w:rPr>
          <w:rFonts w:asciiTheme="minorHAnsi" w:hAnsiTheme="minorHAnsi" w:cstheme="minorHAnsi"/>
          <w:sz w:val="26"/>
          <w:szCs w:val="26"/>
        </w:rPr>
        <w:t xml:space="preserve">__________________________________ </w:t>
      </w:r>
      <w:permEnd w:id="1605270375"/>
      <w:r w:rsidR="00762978" w:rsidRPr="00DE0588">
        <w:rPr>
          <w:rFonts w:asciiTheme="minorHAnsi" w:hAnsiTheme="minorHAnsi" w:cstheme="minorHAnsi"/>
          <w:sz w:val="26"/>
          <w:szCs w:val="26"/>
        </w:rPr>
        <w:t>représentant le</w:t>
      </w:r>
      <w:r w:rsidR="004621FB" w:rsidRPr="00DE0588">
        <w:rPr>
          <w:rFonts w:asciiTheme="minorHAnsi" w:hAnsiTheme="minorHAnsi" w:cstheme="minorHAnsi"/>
          <w:sz w:val="26"/>
          <w:szCs w:val="26"/>
        </w:rPr>
        <w:t xml:space="preserve"> bénéficiaire</w:t>
      </w:r>
      <w:r w:rsidR="00FB093B" w:rsidRPr="00DE0588">
        <w:rPr>
          <w:rFonts w:asciiTheme="minorHAnsi" w:hAnsiTheme="minorHAnsi" w:cstheme="minorHAnsi"/>
          <w:sz w:val="26"/>
          <w:szCs w:val="26"/>
        </w:rPr>
        <w:t>,</w:t>
      </w:r>
    </w:p>
    <w:p w:rsidR="008F66B3" w:rsidRPr="00DE0588" w:rsidRDefault="0091411F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E0588">
        <w:rPr>
          <w:rFonts w:asciiTheme="minorHAnsi" w:hAnsiTheme="minorHAnsi" w:cstheme="minorHAnsi"/>
          <w:sz w:val="26"/>
          <w:szCs w:val="26"/>
        </w:rPr>
        <w:t>certifie</w:t>
      </w:r>
      <w:proofErr w:type="gramEnd"/>
      <w:r w:rsidR="00365352" w:rsidRPr="00DE0588">
        <w:rPr>
          <w:rFonts w:asciiTheme="minorHAnsi" w:hAnsiTheme="minorHAnsi" w:cstheme="minorHAnsi"/>
          <w:sz w:val="26"/>
          <w:szCs w:val="26"/>
        </w:rPr>
        <w:t xml:space="preserve"> que </w:t>
      </w:r>
      <w:r w:rsidR="004E2E13" w:rsidRPr="00DE0588">
        <w:rPr>
          <w:rFonts w:asciiTheme="minorHAnsi" w:hAnsiTheme="minorHAnsi" w:cstheme="minorHAnsi"/>
          <w:sz w:val="26"/>
          <w:szCs w:val="26"/>
        </w:rPr>
        <w:t>M</w:t>
      </w:r>
      <w:r w:rsidR="008F66B3" w:rsidRPr="00DE0588">
        <w:rPr>
          <w:rFonts w:asciiTheme="minorHAnsi" w:hAnsiTheme="minorHAnsi" w:cstheme="minorHAnsi"/>
          <w:sz w:val="26"/>
          <w:szCs w:val="26"/>
        </w:rPr>
        <w:t xml:space="preserve">. </w:t>
      </w:r>
      <w:permStart w:id="61100277" w:edGrp="everyone"/>
      <w:r w:rsidR="008F66B3" w:rsidRPr="00DE0588">
        <w:rPr>
          <w:rFonts w:asciiTheme="minorHAnsi" w:hAnsiTheme="minorHAnsi" w:cstheme="minorHAnsi"/>
          <w:sz w:val="26"/>
          <w:szCs w:val="26"/>
        </w:rPr>
        <w:t>___________________________________</w:t>
      </w:r>
      <w:r w:rsidR="00DE0588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End w:id="61100277"/>
      <w:r w:rsidR="00DE0588" w:rsidRPr="00DE0588">
        <w:rPr>
          <w:rFonts w:asciiTheme="minorHAnsi" w:hAnsiTheme="minorHAnsi" w:cstheme="minorHAnsi"/>
          <w:sz w:val="26"/>
          <w:szCs w:val="26"/>
        </w:rPr>
        <w:t>représentant</w:t>
      </w:r>
    </w:p>
    <w:p w:rsidR="00011DFA" w:rsidRPr="00DE0588" w:rsidRDefault="00373064" w:rsidP="00210001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DE0588">
        <w:rPr>
          <w:rFonts w:asciiTheme="minorHAnsi" w:hAnsiTheme="minorHAnsi" w:cstheme="minorHAnsi"/>
          <w:b/>
          <w:sz w:val="26"/>
          <w:szCs w:val="26"/>
        </w:rPr>
        <w:t>la</w:t>
      </w:r>
      <w:proofErr w:type="gramEnd"/>
      <w:r w:rsidRPr="00DE0588">
        <w:rPr>
          <w:rFonts w:asciiTheme="minorHAnsi" w:hAnsiTheme="minorHAnsi" w:cstheme="minorHAnsi"/>
          <w:sz w:val="26"/>
          <w:szCs w:val="26"/>
        </w:rPr>
        <w:t xml:space="preserve"> </w:t>
      </w:r>
      <w:r w:rsidRPr="00DE0588">
        <w:rPr>
          <w:rFonts w:asciiTheme="minorHAnsi" w:hAnsiTheme="minorHAnsi" w:cstheme="minorHAnsi"/>
          <w:b/>
          <w:sz w:val="26"/>
          <w:szCs w:val="26"/>
        </w:rPr>
        <w:t>société</w:t>
      </w:r>
      <w:r w:rsidR="00FB093B" w:rsidRPr="00DE0588">
        <w:rPr>
          <w:rFonts w:asciiTheme="minorHAnsi" w:hAnsiTheme="minorHAnsi" w:cstheme="minorHAnsi"/>
          <w:sz w:val="26"/>
          <w:szCs w:val="26"/>
        </w:rPr>
        <w:t xml:space="preserve"> </w:t>
      </w:r>
      <w:permStart w:id="357525304" w:edGrp="everyone"/>
      <w:r w:rsidR="00FB093B" w:rsidRPr="00DE0588">
        <w:rPr>
          <w:rFonts w:asciiTheme="minorHAnsi" w:hAnsiTheme="minorHAnsi" w:cstheme="minorHAnsi"/>
          <w:sz w:val="26"/>
          <w:szCs w:val="26"/>
        </w:rPr>
        <w:t>_________</w:t>
      </w:r>
      <w:r w:rsidR="00011DFA" w:rsidRPr="00DE0588">
        <w:rPr>
          <w:rFonts w:asciiTheme="minorHAnsi" w:hAnsiTheme="minorHAnsi" w:cstheme="minorHAnsi"/>
          <w:sz w:val="26"/>
          <w:szCs w:val="26"/>
        </w:rPr>
        <w:t>__________________________</w:t>
      </w:r>
      <w:r w:rsidR="00FB093B" w:rsidRPr="00DE0588">
        <w:rPr>
          <w:rFonts w:asciiTheme="minorHAnsi" w:hAnsiTheme="minorHAnsi" w:cstheme="minorHAnsi"/>
          <w:sz w:val="26"/>
          <w:szCs w:val="26"/>
        </w:rPr>
        <w:t>_______________</w:t>
      </w:r>
      <w:permEnd w:id="357525304"/>
    </w:p>
    <w:p w:rsidR="007267A4" w:rsidRDefault="007267A4" w:rsidP="007267A4">
      <w:pPr>
        <w:spacing w:before="120"/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>
        <w:rPr>
          <w:rFonts w:asciiTheme="minorHAnsi" w:hAnsiTheme="minorHAnsi" w:cstheme="minorHAnsi"/>
          <w:sz w:val="26"/>
          <w:szCs w:val="26"/>
        </w:rPr>
        <w:t>à</w:t>
      </w:r>
      <w:proofErr w:type="gramEnd"/>
      <w:r>
        <w:rPr>
          <w:rFonts w:asciiTheme="minorHAnsi" w:hAnsiTheme="minorHAnsi" w:cstheme="minorHAnsi"/>
          <w:sz w:val="26"/>
          <w:szCs w:val="26"/>
        </w:rPr>
        <w:t xml:space="preserve"> effectuer la visite du site et constaté et vérifié l’étendue des prestations à réaliser.</w:t>
      </w:r>
    </w:p>
    <w:p w:rsidR="000F0055" w:rsidRDefault="000F0055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  <w:bookmarkStart w:id="0" w:name="_GoBack"/>
      <w:bookmarkEnd w:id="0"/>
    </w:p>
    <w:p w:rsidR="003A4D4C" w:rsidRDefault="003A4D4C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p w:rsidR="00DE0588" w:rsidRDefault="000F0055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0F0055">
        <w:rPr>
          <w:rFonts w:asciiTheme="minorHAnsi" w:hAnsiTheme="minorHAnsi" w:cstheme="minorHAnsi"/>
          <w:b/>
          <w:sz w:val="26"/>
          <w:szCs w:val="26"/>
        </w:rPr>
        <w:t>VISITE OBLIGATOIRE</w:t>
      </w:r>
    </w:p>
    <w:p w:rsidR="009E66C0" w:rsidRDefault="009E66C0" w:rsidP="000F0055">
      <w:pPr>
        <w:jc w:val="both"/>
        <w:rPr>
          <w:rFonts w:asciiTheme="minorHAnsi" w:hAnsiTheme="minorHAnsi" w:cstheme="minorHAnsi"/>
          <w:b/>
          <w:sz w:val="26"/>
          <w:szCs w:val="26"/>
        </w:rPr>
      </w:pP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3209"/>
        <w:gridCol w:w="3209"/>
        <w:gridCol w:w="3358"/>
      </w:tblGrid>
      <w:tr w:rsidR="003A4D4C" w:rsidRPr="000F0055" w:rsidTr="0010115B">
        <w:trPr>
          <w:jc w:val="center"/>
        </w:trPr>
        <w:tc>
          <w:tcPr>
            <w:tcW w:w="3209" w:type="dxa"/>
            <w:vAlign w:val="center"/>
          </w:tcPr>
          <w:p w:rsidR="003A4D4C" w:rsidRPr="000F0055" w:rsidRDefault="003A4D4C" w:rsidP="009E66C0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0F0055">
              <w:rPr>
                <w:rFonts w:asciiTheme="minorHAnsi" w:hAnsiTheme="minorHAnsi" w:cstheme="minorHAnsi"/>
                <w:b/>
                <w:sz w:val="26"/>
                <w:szCs w:val="26"/>
              </w:rPr>
              <w:t>Site</w:t>
            </w:r>
          </w:p>
        </w:tc>
        <w:tc>
          <w:tcPr>
            <w:tcW w:w="3209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Date et 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Signature</w:t>
            </w:r>
          </w:p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proofErr w:type="gramStart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</w:t>
            </w:r>
            <w:proofErr w:type="gramEnd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 représentant</w:t>
            </w:r>
          </w:p>
          <w:p w:rsidR="003A4D4C" w:rsidRPr="00DE3E10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sz w:val="26"/>
                <w:szCs w:val="26"/>
                <w:lang w:val="fr-FR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de la société</w:t>
            </w:r>
          </w:p>
        </w:tc>
        <w:tc>
          <w:tcPr>
            <w:tcW w:w="3358" w:type="dxa"/>
            <w:vAlign w:val="center"/>
          </w:tcPr>
          <w:p w:rsidR="003A4D4C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Date et s</w:t>
            </w: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ignature</w:t>
            </w:r>
          </w:p>
          <w:p w:rsidR="003A4D4C" w:rsidRPr="000F0055" w:rsidRDefault="003A4D4C" w:rsidP="00DF17D2">
            <w:pPr>
              <w:pStyle w:val="OmniPage3847"/>
              <w:widowControl/>
              <w:tabs>
                <w:tab w:val="clear" w:pos="495"/>
                <w:tab w:val="left" w:pos="708"/>
              </w:tabs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</w:pPr>
            <w:proofErr w:type="gramStart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>du</w:t>
            </w:r>
            <w:proofErr w:type="gramEnd"/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  <w:lang w:val="fr-FR"/>
              </w:rPr>
              <w:t xml:space="preserve"> représentant</w:t>
            </w:r>
          </w:p>
          <w:p w:rsidR="003A4D4C" w:rsidRPr="000F0055" w:rsidRDefault="003A4D4C" w:rsidP="00DF17D2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0F005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du bénéficiaire désigné</w:t>
            </w:r>
          </w:p>
        </w:tc>
      </w:tr>
      <w:tr w:rsidR="005A71E6" w:rsidRPr="003A4D4C" w:rsidTr="009E66C0">
        <w:trPr>
          <w:trHeight w:hRule="exact" w:val="1866"/>
          <w:jc w:val="center"/>
        </w:trPr>
        <w:tc>
          <w:tcPr>
            <w:tcW w:w="3209" w:type="dxa"/>
            <w:vAlign w:val="center"/>
          </w:tcPr>
          <w:p w:rsidR="005A71E6" w:rsidRPr="005A71E6" w:rsidRDefault="009E66C0" w:rsidP="002C6F71">
            <w:pPr>
              <w:rPr>
                <w:rFonts w:asciiTheme="minorHAnsi" w:hAnsiTheme="minorHAnsi" w:cstheme="minorHAnsi"/>
                <w:sz w:val="26"/>
                <w:szCs w:val="26"/>
              </w:rPr>
            </w:pPr>
            <w:permStart w:id="1036401889" w:edGrp="everyone" w:colFirst="1" w:colLast="1"/>
            <w:permStart w:id="1605706783" w:edGrp="everyone" w:colFirst="2" w:colLast="2"/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FORT DE </w:t>
            </w:r>
            <w:r w:rsidR="002C6F71">
              <w:rPr>
                <w:rFonts w:asciiTheme="minorHAnsi" w:hAnsiTheme="minorHAnsi" w:cstheme="minorHAnsi"/>
                <w:sz w:val="26"/>
                <w:szCs w:val="26"/>
              </w:rPr>
              <w:t>VANVES à Malakoff</w:t>
            </w:r>
          </w:p>
        </w:tc>
        <w:tc>
          <w:tcPr>
            <w:tcW w:w="3209" w:type="dxa"/>
            <w:vAlign w:val="center"/>
          </w:tcPr>
          <w:p w:rsidR="005A71E6" w:rsidRPr="005A71E6" w:rsidRDefault="005A71E6" w:rsidP="005A71E6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358" w:type="dxa"/>
            <w:vAlign w:val="center"/>
          </w:tcPr>
          <w:p w:rsidR="005A71E6" w:rsidRPr="005A71E6" w:rsidRDefault="005A71E6" w:rsidP="005A71E6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permEnd w:id="1036401889"/>
      <w:permEnd w:id="1605706783"/>
    </w:tbl>
    <w:p w:rsidR="003A4D4C" w:rsidRDefault="003A4D4C" w:rsidP="003A4D4C">
      <w:pPr>
        <w:rPr>
          <w:rFonts w:asciiTheme="minorHAnsi" w:hAnsiTheme="minorHAnsi" w:cstheme="minorHAnsi"/>
          <w:sz w:val="26"/>
          <w:szCs w:val="26"/>
        </w:rPr>
      </w:pPr>
    </w:p>
    <w:p w:rsidR="000F0055" w:rsidRDefault="000F0055" w:rsidP="000F0055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6058AB" w:rsidRPr="00DE0588" w:rsidRDefault="006058AB" w:rsidP="00011DFA">
      <w:pPr>
        <w:pStyle w:val="Titre2"/>
        <w:rPr>
          <w:rFonts w:asciiTheme="minorHAnsi" w:hAnsiTheme="minorHAnsi" w:cstheme="minorHAnsi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  <w:u w:val="single"/>
        </w:rPr>
        <w:t xml:space="preserve">OBSERVATIONS </w:t>
      </w:r>
      <w:r w:rsidR="003A4D4C">
        <w:rPr>
          <w:rFonts w:asciiTheme="minorHAnsi" w:hAnsiTheme="minorHAnsi" w:cstheme="minorHAnsi"/>
          <w:sz w:val="26"/>
          <w:szCs w:val="26"/>
          <w:u w:val="single"/>
        </w:rPr>
        <w:t>É</w:t>
      </w:r>
      <w:r w:rsidRPr="00DE0588">
        <w:rPr>
          <w:rFonts w:asciiTheme="minorHAnsi" w:hAnsiTheme="minorHAnsi" w:cstheme="minorHAnsi"/>
          <w:sz w:val="26"/>
          <w:szCs w:val="26"/>
          <w:u w:val="single"/>
        </w:rPr>
        <w:t>VENTUELLES</w:t>
      </w:r>
      <w:r w:rsidR="008626B8" w:rsidRPr="00DE0588">
        <w:rPr>
          <w:rFonts w:asciiTheme="minorHAnsi" w:hAnsiTheme="minorHAnsi" w:cstheme="minorHAnsi"/>
          <w:sz w:val="26"/>
          <w:szCs w:val="26"/>
        </w:rPr>
        <w:t> :</w:t>
      </w:r>
    </w:p>
    <w:p w:rsidR="006058AB" w:rsidRPr="00DE0588" w:rsidRDefault="006058AB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</w:p>
    <w:p w:rsidR="00373064" w:rsidRPr="00DE0588" w:rsidRDefault="00373064" w:rsidP="00011DFA">
      <w:pPr>
        <w:tabs>
          <w:tab w:val="left" w:pos="4678"/>
        </w:tabs>
        <w:jc w:val="both"/>
        <w:rPr>
          <w:rFonts w:asciiTheme="minorHAnsi" w:hAnsiTheme="minorHAnsi" w:cstheme="minorHAnsi"/>
          <w:sz w:val="26"/>
          <w:szCs w:val="26"/>
        </w:rPr>
      </w:pPr>
      <w:permStart w:id="929918544" w:edGrp="everyone"/>
    </w:p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ermEnd w:id="929918544"/>
    <w:p w:rsidR="000F0055" w:rsidRDefault="000F005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9E66C0" w:rsidRDefault="009E66C0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E65B05" w:rsidRPr="00DE0588" w:rsidRDefault="00E65B05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  <w:u w:val="single"/>
        </w:rPr>
      </w:pPr>
    </w:p>
    <w:p w:rsidR="00373064" w:rsidRPr="00DE0588" w:rsidRDefault="00373064" w:rsidP="00011DFA">
      <w:pPr>
        <w:pStyle w:val="Corpsdetexte3"/>
        <w:jc w:val="both"/>
        <w:rPr>
          <w:rFonts w:asciiTheme="minorHAnsi" w:hAnsiTheme="minorHAnsi" w:cstheme="minorHAnsi"/>
          <w:b/>
          <w:bCs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REMARQUES IMPORTANTES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 </w:t>
      </w:r>
      <w:r w:rsidRPr="00DE0588">
        <w:rPr>
          <w:rFonts w:asciiTheme="minorHAnsi" w:hAnsiTheme="minorHAnsi" w:cstheme="minorHAnsi"/>
          <w:b/>
          <w:bCs/>
          <w:color w:val="000000"/>
          <w:sz w:val="26"/>
          <w:szCs w:val="26"/>
        </w:rPr>
        <w:t>:</w:t>
      </w:r>
    </w:p>
    <w:p w:rsidR="00373064" w:rsidRPr="00DE0588" w:rsidRDefault="008B1BBB" w:rsidP="00011DFA">
      <w:pPr>
        <w:pStyle w:val="Corpsdetexte3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sz w:val="26"/>
          <w:szCs w:val="26"/>
        </w:rPr>
        <w:t>L</w:t>
      </w:r>
      <w:r w:rsidR="00373064" w:rsidRPr="00DE0588">
        <w:rPr>
          <w:rFonts w:asciiTheme="minorHAnsi" w:hAnsiTheme="minorHAnsi" w:cstheme="minorHAnsi"/>
          <w:sz w:val="26"/>
          <w:szCs w:val="26"/>
        </w:rPr>
        <w:t>es candidats doivent faire obligatoirement l’objet d’une égalité de traitement. En conséquence, le bénéficiaire doit désigner un correspondant unique et son suppléant pour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 :</w:t>
      </w:r>
    </w:p>
    <w:p w:rsidR="00373064" w:rsidRPr="00DE0588" w:rsidRDefault="00011DFA" w:rsidP="000C5700">
      <w:pPr>
        <w:pStyle w:val="Corpsdetexte3"/>
        <w:ind w:left="426" w:hanging="142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faire visiter le site aux candidats potentiels ;</w:t>
      </w:r>
    </w:p>
    <w:p w:rsidR="00373064" w:rsidRPr="00DE0588" w:rsidRDefault="00011DFA" w:rsidP="000C5700">
      <w:pPr>
        <w:pStyle w:val="Corpsdetexte3"/>
        <w:ind w:left="426" w:hanging="142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- 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>donner les mêmes renseignements à caractère technique à chaque candidat, en se référant uniquement au cahier des clauses particulières.</w:t>
      </w:r>
    </w:p>
    <w:p w:rsidR="00373064" w:rsidRPr="00DE0588" w:rsidRDefault="0091411F" w:rsidP="00210001">
      <w:pPr>
        <w:pStyle w:val="Corpsdetexte3"/>
        <w:spacing w:before="120"/>
        <w:jc w:val="both"/>
        <w:rPr>
          <w:rFonts w:asciiTheme="minorHAnsi" w:hAnsiTheme="minorHAnsi" w:cstheme="minorHAnsi"/>
          <w:color w:val="000000"/>
          <w:sz w:val="26"/>
          <w:szCs w:val="26"/>
        </w:rPr>
      </w:pPr>
      <w:r w:rsidRPr="00DE0588">
        <w:rPr>
          <w:rFonts w:asciiTheme="minorHAnsi" w:hAnsiTheme="minorHAnsi" w:cstheme="minorHAnsi"/>
          <w:color w:val="000000"/>
          <w:sz w:val="26"/>
          <w:szCs w:val="26"/>
        </w:rPr>
        <w:t>Un représentant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accompa</w:t>
      </w:r>
      <w:r w:rsidRPr="00DE0588">
        <w:rPr>
          <w:rFonts w:asciiTheme="minorHAnsi" w:hAnsiTheme="minorHAnsi" w:cstheme="minorHAnsi"/>
          <w:color w:val="000000"/>
          <w:sz w:val="26"/>
          <w:szCs w:val="26"/>
        </w:rPr>
        <w:t>gne le correspondant unique désigné</w:t>
      </w:r>
      <w:r w:rsidR="00373064" w:rsidRPr="00DE0588">
        <w:rPr>
          <w:rFonts w:asciiTheme="minorHAnsi" w:hAnsiTheme="minorHAnsi" w:cstheme="minorHAnsi"/>
          <w:color w:val="000000"/>
          <w:sz w:val="26"/>
          <w:szCs w:val="26"/>
        </w:rPr>
        <w:t xml:space="preserve"> lors de la visite de son site par le candidat. Ce dernier a préalablement pris connaissance du RC et CCP.</w:t>
      </w:r>
    </w:p>
    <w:sectPr w:rsidR="00373064" w:rsidRPr="00DE0588" w:rsidSect="00DE0588">
      <w:headerReference w:type="default" r:id="rId8"/>
      <w:footerReference w:type="default" r:id="rId9"/>
      <w:pgSz w:w="11906" w:h="16838"/>
      <w:pgMar w:top="851" w:right="1134" w:bottom="851" w:left="1134" w:header="72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E9A" w:rsidRDefault="005A2E9A">
      <w:r>
        <w:separator/>
      </w:r>
    </w:p>
  </w:endnote>
  <w:endnote w:type="continuationSeparator" w:id="0">
    <w:p w:rsidR="005A2E9A" w:rsidRDefault="005A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9B9" w:rsidRPr="00E65B05" w:rsidRDefault="00E65B05" w:rsidP="00E65B05">
    <w:pPr>
      <w:tabs>
        <w:tab w:val="center" w:pos="4536"/>
        <w:tab w:val="right" w:pos="9072"/>
      </w:tabs>
      <w:jc w:val="right"/>
    </w:pPr>
    <w:r w:rsidRPr="00E65B05">
      <w:rPr>
        <w:rFonts w:asciiTheme="minorHAnsi" w:hAnsiTheme="minorHAnsi" w:cstheme="minorHAnsi"/>
        <w:sz w:val="18"/>
        <w:szCs w:val="18"/>
      </w:rPr>
      <w:t xml:space="preserve">Page </w:t>
    </w:r>
    <w:r w:rsidRPr="00E65B05">
      <w:rPr>
        <w:rFonts w:asciiTheme="minorHAnsi" w:hAnsiTheme="minorHAnsi" w:cstheme="minorHAnsi"/>
        <w:sz w:val="18"/>
        <w:szCs w:val="18"/>
      </w:rPr>
      <w:fldChar w:fldCharType="begin"/>
    </w:r>
    <w:r w:rsidRPr="00E65B05">
      <w:rPr>
        <w:rFonts w:asciiTheme="minorHAnsi" w:hAnsiTheme="minorHAnsi" w:cstheme="minorHAnsi"/>
        <w:sz w:val="18"/>
        <w:szCs w:val="18"/>
      </w:rPr>
      <w:instrText>PAGE  \* Arabic  \* MERGEFORMAT</w:instrText>
    </w:r>
    <w:r w:rsidRPr="00E65B05">
      <w:rPr>
        <w:rFonts w:asciiTheme="minorHAnsi" w:hAnsiTheme="minorHAnsi" w:cstheme="minorHAnsi"/>
        <w:sz w:val="18"/>
        <w:szCs w:val="18"/>
      </w:rPr>
      <w:fldChar w:fldCharType="separate"/>
    </w:r>
    <w:r w:rsidR="007267A4">
      <w:rPr>
        <w:rFonts w:asciiTheme="minorHAnsi" w:hAnsiTheme="minorHAnsi" w:cstheme="minorHAnsi"/>
        <w:noProof/>
        <w:sz w:val="18"/>
        <w:szCs w:val="18"/>
      </w:rPr>
      <w:t>2</w:t>
    </w:r>
    <w:r w:rsidRPr="00E65B05">
      <w:rPr>
        <w:rFonts w:asciiTheme="minorHAnsi" w:hAnsiTheme="minorHAnsi" w:cstheme="minorHAnsi"/>
        <w:sz w:val="18"/>
        <w:szCs w:val="18"/>
      </w:rPr>
      <w:fldChar w:fldCharType="end"/>
    </w:r>
    <w:r w:rsidRPr="00E65B05">
      <w:rPr>
        <w:rFonts w:asciiTheme="minorHAnsi" w:hAnsiTheme="minorHAnsi" w:cstheme="minorHAnsi"/>
        <w:sz w:val="18"/>
        <w:szCs w:val="18"/>
      </w:rPr>
      <w:t xml:space="preserve"> /</w:t>
    </w:r>
    <w:r w:rsidRPr="00E65B05">
      <w:rPr>
        <w:rFonts w:asciiTheme="minorHAnsi" w:hAnsiTheme="minorHAnsi" w:cstheme="minorHAnsi"/>
        <w:sz w:val="18"/>
        <w:szCs w:val="18"/>
      </w:rPr>
      <w:fldChar w:fldCharType="begin"/>
    </w:r>
    <w:r w:rsidRPr="00E65B05">
      <w:rPr>
        <w:rFonts w:asciiTheme="minorHAnsi" w:hAnsiTheme="minorHAnsi" w:cstheme="minorHAnsi"/>
        <w:sz w:val="18"/>
        <w:szCs w:val="18"/>
      </w:rPr>
      <w:instrText>NUMPAGES  \* Arabic  \* MERGEFORMAT</w:instrText>
    </w:r>
    <w:r w:rsidRPr="00E65B05">
      <w:rPr>
        <w:rFonts w:asciiTheme="minorHAnsi" w:hAnsiTheme="minorHAnsi" w:cstheme="minorHAnsi"/>
        <w:sz w:val="18"/>
        <w:szCs w:val="18"/>
      </w:rPr>
      <w:fldChar w:fldCharType="separate"/>
    </w:r>
    <w:r w:rsidR="007267A4">
      <w:rPr>
        <w:rFonts w:asciiTheme="minorHAnsi" w:hAnsiTheme="minorHAnsi" w:cstheme="minorHAnsi"/>
        <w:noProof/>
        <w:sz w:val="18"/>
        <w:szCs w:val="18"/>
      </w:rPr>
      <w:t>2</w:t>
    </w:r>
    <w:r w:rsidRPr="00E65B05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E9A" w:rsidRDefault="005A2E9A">
      <w:r>
        <w:separator/>
      </w:r>
    </w:p>
  </w:footnote>
  <w:footnote w:type="continuationSeparator" w:id="0">
    <w:p w:rsidR="005A2E9A" w:rsidRDefault="005A2E9A">
      <w:r>
        <w:continuationSeparator/>
      </w:r>
    </w:p>
  </w:footnote>
  <w:footnote w:id="1">
    <w:p w:rsidR="00762978" w:rsidRPr="00011DFA" w:rsidRDefault="00762978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(1)</w:t>
      </w:r>
      <w:r w:rsidRPr="00011DFA">
        <w:rPr>
          <w:rFonts w:asciiTheme="minorHAnsi" w:hAnsiTheme="minorHAnsi" w:cstheme="minorHAnsi"/>
        </w:rPr>
        <w:t xml:space="preserve"> Ce certificat devra être joint à l’offre de prix.</w:t>
      </w:r>
    </w:p>
  </w:footnote>
  <w:footnote w:id="2">
    <w:p w:rsidR="00762978" w:rsidRPr="00011DFA" w:rsidRDefault="00762978" w:rsidP="00373064">
      <w:pPr>
        <w:pStyle w:val="Notedebasdepage"/>
        <w:rPr>
          <w:rFonts w:asciiTheme="minorHAnsi" w:hAnsiTheme="minorHAnsi" w:cstheme="minorHAnsi"/>
        </w:rPr>
      </w:pPr>
      <w:r w:rsidRPr="00011DFA">
        <w:rPr>
          <w:rStyle w:val="Appelnotedebasdep"/>
          <w:rFonts w:asciiTheme="minorHAnsi" w:hAnsiTheme="minorHAnsi" w:cstheme="minorHAnsi"/>
        </w:rPr>
        <w:t>(2)</w:t>
      </w:r>
      <w:r w:rsidRPr="00011DFA">
        <w:rPr>
          <w:rFonts w:asciiTheme="minorHAnsi" w:hAnsiTheme="minorHAnsi" w:cstheme="minorHAnsi"/>
        </w:rPr>
        <w:t xml:space="preserve"> Nom du représentant désigné.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78" w:rsidRDefault="00762978" w:rsidP="00011DFA">
    <w:pPr>
      <w:pStyle w:val="En-tte"/>
      <w:tabs>
        <w:tab w:val="clear" w:pos="9072"/>
      </w:tabs>
      <w:ind w:left="6946"/>
      <w:jc w:val="right"/>
      <w:rPr>
        <w:rFonts w:ascii="Marianne" w:hAnsi="Marianne"/>
        <w:b/>
        <w:sz w:val="16"/>
        <w:szCs w:val="16"/>
      </w:rPr>
    </w:pPr>
    <w:r w:rsidRPr="006D0787">
      <w:rPr>
        <w:rFonts w:ascii="Marianne" w:hAnsi="Marianne"/>
        <w:b/>
        <w:sz w:val="16"/>
        <w:szCs w:val="16"/>
      </w:rPr>
      <w:t>R</w:t>
    </w:r>
    <w:r w:rsidR="00E65B05">
      <w:rPr>
        <w:rFonts w:ascii="Marianne" w:hAnsi="Marianne"/>
        <w:b/>
        <w:sz w:val="16"/>
        <w:szCs w:val="16"/>
      </w:rPr>
      <w:t>C n°</w:t>
    </w:r>
    <w:r w:rsidR="00E65B05">
      <w:rPr>
        <w:rFonts w:ascii="Calibri" w:hAnsi="Calibri" w:cs="Calibri"/>
        <w:b/>
        <w:sz w:val="16"/>
        <w:szCs w:val="16"/>
      </w:rPr>
      <w:t> </w:t>
    </w:r>
    <w:r w:rsidR="0001600F">
      <w:rPr>
        <w:rFonts w:ascii="Marianne" w:hAnsi="Marianne"/>
        <w:b/>
        <w:sz w:val="16"/>
        <w:szCs w:val="16"/>
      </w:rPr>
      <w:t>DAF</w:t>
    </w:r>
    <w:r w:rsidR="0001600F" w:rsidRPr="0001600F">
      <w:rPr>
        <w:rFonts w:ascii="Marianne" w:hAnsi="Marianne"/>
        <w:b/>
        <w:sz w:val="16"/>
        <w:szCs w:val="16"/>
      </w:rPr>
      <w:t>_</w:t>
    </w:r>
    <w:r w:rsidR="00E21BA4">
      <w:rPr>
        <w:rFonts w:ascii="Marianne" w:hAnsi="Marianne"/>
        <w:b/>
        <w:sz w:val="16"/>
        <w:szCs w:val="16"/>
      </w:rPr>
      <w:t>202</w:t>
    </w:r>
    <w:r w:rsidR="009E66C0">
      <w:rPr>
        <w:rFonts w:ascii="Marianne" w:hAnsi="Marianne"/>
        <w:b/>
        <w:sz w:val="16"/>
        <w:szCs w:val="16"/>
      </w:rPr>
      <w:t>5</w:t>
    </w:r>
    <w:r w:rsidR="00E21BA4">
      <w:rPr>
        <w:rFonts w:ascii="Marianne" w:hAnsi="Marianne"/>
        <w:b/>
        <w:sz w:val="16"/>
        <w:szCs w:val="16"/>
      </w:rPr>
      <w:t>_00</w:t>
    </w:r>
    <w:r w:rsidR="009E66C0">
      <w:rPr>
        <w:rFonts w:ascii="Marianne" w:hAnsi="Marianne"/>
        <w:b/>
        <w:sz w:val="16"/>
        <w:szCs w:val="16"/>
      </w:rPr>
      <w:t>0694</w:t>
    </w:r>
  </w:p>
  <w:p w:rsidR="00E21BA4" w:rsidRPr="006D0787" w:rsidRDefault="00E21BA4" w:rsidP="00011DFA">
    <w:pPr>
      <w:pStyle w:val="En-tte"/>
      <w:tabs>
        <w:tab w:val="clear" w:pos="9072"/>
      </w:tabs>
      <w:ind w:left="6946"/>
      <w:jc w:val="right"/>
      <w:rPr>
        <w:rFonts w:ascii="Marianne" w:hAnsi="Marianne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BE1"/>
    <w:multiLevelType w:val="hybridMultilevel"/>
    <w:tmpl w:val="DCDA468C"/>
    <w:lvl w:ilvl="0" w:tplc="6C2C4EE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6E53"/>
    <w:multiLevelType w:val="hybridMultilevel"/>
    <w:tmpl w:val="60144AF4"/>
    <w:lvl w:ilvl="0" w:tplc="5422EF64">
      <w:numFmt w:val="bullet"/>
      <w:lvlText w:val="-"/>
      <w:lvlJc w:val="left"/>
      <w:pPr>
        <w:ind w:left="720" w:hanging="360"/>
      </w:pPr>
      <w:rPr>
        <w:rFonts w:ascii="Marianne" w:eastAsia="Calibr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B2253"/>
    <w:multiLevelType w:val="hybridMultilevel"/>
    <w:tmpl w:val="1BAA8CC4"/>
    <w:lvl w:ilvl="0" w:tplc="FFFFFFFF">
      <w:start w:val="9"/>
      <w:numFmt w:val="bullet"/>
      <w:lvlText w:val="-"/>
      <w:lvlJc w:val="left"/>
      <w:pPr>
        <w:tabs>
          <w:tab w:val="num" w:pos="-65"/>
        </w:tabs>
        <w:ind w:left="-6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3" w15:restartNumberingAfterBreak="0">
    <w:nsid w:val="4F941AE0"/>
    <w:multiLevelType w:val="hybridMultilevel"/>
    <w:tmpl w:val="74CACB3E"/>
    <w:lvl w:ilvl="0" w:tplc="242AE4CE">
      <w:numFmt w:val="bullet"/>
      <w:lvlText w:val="-"/>
      <w:lvlJc w:val="left"/>
      <w:pPr>
        <w:tabs>
          <w:tab w:val="num" w:pos="-5"/>
        </w:tabs>
        <w:ind w:left="-5" w:hanging="4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69773CB8"/>
    <w:multiLevelType w:val="hybridMultilevel"/>
    <w:tmpl w:val="E49257BA"/>
    <w:lvl w:ilvl="0" w:tplc="94308E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2B13BC"/>
    <w:multiLevelType w:val="singleLevel"/>
    <w:tmpl w:val="AADE794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FEE"/>
    <w:rsid w:val="0001002F"/>
    <w:rsid w:val="00011DFA"/>
    <w:rsid w:val="0001600F"/>
    <w:rsid w:val="000463DB"/>
    <w:rsid w:val="000636E0"/>
    <w:rsid w:val="00090365"/>
    <w:rsid w:val="000B5695"/>
    <w:rsid w:val="000C1ACE"/>
    <w:rsid w:val="000C5700"/>
    <w:rsid w:val="000D0BAC"/>
    <w:rsid w:val="000F0055"/>
    <w:rsid w:val="000F0C0C"/>
    <w:rsid w:val="0010115B"/>
    <w:rsid w:val="001272AF"/>
    <w:rsid w:val="001330D3"/>
    <w:rsid w:val="001453F8"/>
    <w:rsid w:val="0016737F"/>
    <w:rsid w:val="001C793F"/>
    <w:rsid w:val="0020210E"/>
    <w:rsid w:val="00203CA8"/>
    <w:rsid w:val="00210001"/>
    <w:rsid w:val="00236A72"/>
    <w:rsid w:val="00260E8B"/>
    <w:rsid w:val="00286165"/>
    <w:rsid w:val="002A0E1F"/>
    <w:rsid w:val="002A5672"/>
    <w:rsid w:val="002B0112"/>
    <w:rsid w:val="002B07FC"/>
    <w:rsid w:val="002C6F71"/>
    <w:rsid w:val="002D131A"/>
    <w:rsid w:val="002E3659"/>
    <w:rsid w:val="003450D5"/>
    <w:rsid w:val="00356791"/>
    <w:rsid w:val="00360C5F"/>
    <w:rsid w:val="00365352"/>
    <w:rsid w:val="00373064"/>
    <w:rsid w:val="00375C86"/>
    <w:rsid w:val="003827A3"/>
    <w:rsid w:val="003A4D4C"/>
    <w:rsid w:val="003B6763"/>
    <w:rsid w:val="003C1C2F"/>
    <w:rsid w:val="003E0639"/>
    <w:rsid w:val="003F3995"/>
    <w:rsid w:val="0040678A"/>
    <w:rsid w:val="00414102"/>
    <w:rsid w:val="00453FE9"/>
    <w:rsid w:val="004621FB"/>
    <w:rsid w:val="00493ED0"/>
    <w:rsid w:val="004A6AC4"/>
    <w:rsid w:val="004B3FEE"/>
    <w:rsid w:val="004C2A6C"/>
    <w:rsid w:val="004C2CFC"/>
    <w:rsid w:val="004E2E13"/>
    <w:rsid w:val="004E38D5"/>
    <w:rsid w:val="004E44F0"/>
    <w:rsid w:val="004E66D7"/>
    <w:rsid w:val="004F7DA3"/>
    <w:rsid w:val="00514A2B"/>
    <w:rsid w:val="00536D34"/>
    <w:rsid w:val="0054384C"/>
    <w:rsid w:val="00593540"/>
    <w:rsid w:val="005A2E9A"/>
    <w:rsid w:val="005A71E6"/>
    <w:rsid w:val="005D3F11"/>
    <w:rsid w:val="005E4136"/>
    <w:rsid w:val="00600B6B"/>
    <w:rsid w:val="006058AB"/>
    <w:rsid w:val="00625596"/>
    <w:rsid w:val="006441C2"/>
    <w:rsid w:val="00646E82"/>
    <w:rsid w:val="00660125"/>
    <w:rsid w:val="006C5E77"/>
    <w:rsid w:val="006D0787"/>
    <w:rsid w:val="00710613"/>
    <w:rsid w:val="007235E4"/>
    <w:rsid w:val="007267A4"/>
    <w:rsid w:val="0073522B"/>
    <w:rsid w:val="00742F94"/>
    <w:rsid w:val="00744AD0"/>
    <w:rsid w:val="00762978"/>
    <w:rsid w:val="00763E58"/>
    <w:rsid w:val="007B5D0E"/>
    <w:rsid w:val="007B689D"/>
    <w:rsid w:val="007D347C"/>
    <w:rsid w:val="007E7E23"/>
    <w:rsid w:val="008315CC"/>
    <w:rsid w:val="00853F5D"/>
    <w:rsid w:val="008626B8"/>
    <w:rsid w:val="00877706"/>
    <w:rsid w:val="008B1BBB"/>
    <w:rsid w:val="008C15F6"/>
    <w:rsid w:val="008E5E52"/>
    <w:rsid w:val="008E6718"/>
    <w:rsid w:val="008F66B3"/>
    <w:rsid w:val="009127A9"/>
    <w:rsid w:val="0091411F"/>
    <w:rsid w:val="00977EF6"/>
    <w:rsid w:val="00980AA8"/>
    <w:rsid w:val="00984096"/>
    <w:rsid w:val="009C42CA"/>
    <w:rsid w:val="009C6401"/>
    <w:rsid w:val="009D12CA"/>
    <w:rsid w:val="009E66C0"/>
    <w:rsid w:val="009F4E53"/>
    <w:rsid w:val="00A818DC"/>
    <w:rsid w:val="00A974D6"/>
    <w:rsid w:val="00AA20D0"/>
    <w:rsid w:val="00AB534A"/>
    <w:rsid w:val="00AB5D64"/>
    <w:rsid w:val="00AE1FD9"/>
    <w:rsid w:val="00AF34E5"/>
    <w:rsid w:val="00B10832"/>
    <w:rsid w:val="00B12B21"/>
    <w:rsid w:val="00B47E45"/>
    <w:rsid w:val="00BC315C"/>
    <w:rsid w:val="00BD77B7"/>
    <w:rsid w:val="00C577CD"/>
    <w:rsid w:val="00C707AB"/>
    <w:rsid w:val="00C9188C"/>
    <w:rsid w:val="00CA1FAE"/>
    <w:rsid w:val="00CA397B"/>
    <w:rsid w:val="00CC1204"/>
    <w:rsid w:val="00CC16AE"/>
    <w:rsid w:val="00CE4A96"/>
    <w:rsid w:val="00CF1EC7"/>
    <w:rsid w:val="00D047A2"/>
    <w:rsid w:val="00D258B3"/>
    <w:rsid w:val="00D81EBA"/>
    <w:rsid w:val="00D83B2F"/>
    <w:rsid w:val="00D976D5"/>
    <w:rsid w:val="00DB666F"/>
    <w:rsid w:val="00DD2D02"/>
    <w:rsid w:val="00DE0588"/>
    <w:rsid w:val="00E21BA4"/>
    <w:rsid w:val="00E27A16"/>
    <w:rsid w:val="00E65B05"/>
    <w:rsid w:val="00E6630B"/>
    <w:rsid w:val="00E70583"/>
    <w:rsid w:val="00E94BBD"/>
    <w:rsid w:val="00E97945"/>
    <w:rsid w:val="00EA2F4E"/>
    <w:rsid w:val="00EB64E7"/>
    <w:rsid w:val="00EE39B9"/>
    <w:rsid w:val="00EE5166"/>
    <w:rsid w:val="00EF7441"/>
    <w:rsid w:val="00F24FAE"/>
    <w:rsid w:val="00F90234"/>
    <w:rsid w:val="00F90369"/>
    <w:rsid w:val="00FB093B"/>
    <w:rsid w:val="00FC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C40418-C526-4A0A-A3CB-FDC436F4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position w:val="-40"/>
      <w:sz w:val="28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tabs>
        <w:tab w:val="left" w:pos="4678"/>
      </w:tabs>
      <w:jc w:val="both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4678"/>
      </w:tabs>
      <w:jc w:val="center"/>
      <w:outlineLvl w:val="3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8"/>
    </w:rPr>
  </w:style>
  <w:style w:type="paragraph" w:styleId="Corpsdetexte">
    <w:name w:val="Body Text"/>
    <w:basedOn w:val="Normal"/>
    <w:pPr>
      <w:spacing w:before="120" w:after="120"/>
      <w:jc w:val="both"/>
    </w:pPr>
    <w:rPr>
      <w:b/>
      <w:sz w:val="28"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Pr>
      <w:sz w:val="24"/>
    </w:rPr>
  </w:style>
  <w:style w:type="paragraph" w:customStyle="1" w:styleId="OmniPage3847">
    <w:name w:val="OmniPage #3847"/>
    <w:pPr>
      <w:widowControl w:val="0"/>
      <w:tabs>
        <w:tab w:val="left" w:pos="495"/>
        <w:tab w:val="right" w:pos="10404"/>
      </w:tabs>
      <w:jc w:val="both"/>
    </w:pPr>
    <w:rPr>
      <w:rFonts w:ascii="CG Times" w:hAnsi="CG Times"/>
      <w:sz w:val="24"/>
      <w:lang w:val="en-US"/>
    </w:rPr>
  </w:style>
  <w:style w:type="paragraph" w:styleId="Retraitcorpsdetexte">
    <w:name w:val="Body Text Indent"/>
    <w:basedOn w:val="Normal"/>
    <w:pPr>
      <w:ind w:firstLine="708"/>
      <w:jc w:val="center"/>
    </w:pPr>
    <w:rPr>
      <w:b/>
      <w:sz w:val="24"/>
    </w:rPr>
  </w:style>
  <w:style w:type="table" w:styleId="Grilledutableau">
    <w:name w:val="Table Grid"/>
    <w:basedOn w:val="TableauNormal"/>
    <w:rsid w:val="000F0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Policepardfaut"/>
    <w:rsid w:val="00203CA8"/>
  </w:style>
  <w:style w:type="paragraph" w:styleId="Paragraphedeliste">
    <w:name w:val="List Paragraph"/>
    <w:basedOn w:val="Normal"/>
    <w:uiPriority w:val="1"/>
    <w:qFormat/>
    <w:rsid w:val="009E66C0"/>
    <w:pPr>
      <w:suppressAutoHyphens/>
      <w:ind w:left="720"/>
      <w:contextualSpacing/>
    </w:pPr>
    <w:rPr>
      <w:rFonts w:ascii="Calibri" w:hAnsi="Calibri" w:cs="Univers"/>
      <w:sz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4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26F47-D957-40D0-91CA-1EA87AF8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MINISTERE DE LA DEFENSE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STANISLAS DARBAS</dc:creator>
  <cp:keywords/>
  <cp:lastModifiedBy>LEPRINCE Caroline SA CL SUPERIEURE</cp:lastModifiedBy>
  <cp:revision>10</cp:revision>
  <cp:lastPrinted>2012-05-03T14:22:00Z</cp:lastPrinted>
  <dcterms:created xsi:type="dcterms:W3CDTF">2024-11-15T13:45:00Z</dcterms:created>
  <dcterms:modified xsi:type="dcterms:W3CDTF">2025-11-25T11:47:00Z</dcterms:modified>
</cp:coreProperties>
</file>